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53B30" w14:textId="77777777" w:rsidR="00311BD6" w:rsidRDefault="00350485">
      <w:pPr>
        <w:bidi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2B7EEF1" wp14:editId="65563D6F">
                <wp:simplePos x="0" y="0"/>
                <wp:positionH relativeFrom="margin">
                  <wp:posOffset>4252913</wp:posOffset>
                </wp:positionH>
                <wp:positionV relativeFrom="margin">
                  <wp:posOffset>-557211</wp:posOffset>
                </wp:positionV>
                <wp:extent cx="2532380" cy="1175385"/>
                <wp:effectExtent l="0" t="0" r="0" b="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4573" y="3197070"/>
                          <a:ext cx="2522855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A29FEC" w14:textId="77777777" w:rsidR="00311BD6" w:rsidRDefault="003504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المملكة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السعودية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وزارة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الشؤون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الاجتماعية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جمعية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العطاء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النسائية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الخيرية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بمحافظة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القطيف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تأسست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بتاريخ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26/7/1429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هـ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سجلت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برقم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(453)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وتاريخ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19/2/1430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7EEF1" id="مستطيل 18" o:spid="_x0000_s1026" style="position:absolute;left:0;text-align:left;margin-left:334.9pt;margin-top:-43.85pt;width:199.4pt;height:92.5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" filled="f" stroked="f">
                <v:textbox inset="2.53958mm,1.2694mm,2.53958mm,1.2694mm">
                  <w:txbxContent>
                    <w:p w14:paraId="25A29FEC" w14:textId="77777777" w:rsidR="00311BD6" w:rsidRDefault="0035048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المملكة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العربية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السعودية</w:t>
                      </w:r>
                      <w:r>
                        <w:rPr>
                          <w:b/>
                          <w:color w:val="000000"/>
                        </w:rPr>
                        <w:br/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وزارة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الشؤون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الاجتماعية</w:t>
                      </w:r>
                      <w:r>
                        <w:rPr>
                          <w:b/>
                          <w:color w:val="000000"/>
                        </w:rPr>
                        <w:br/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جمعية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العطاء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النسائية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الخيرية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بمحافظة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القطيف</w:t>
                      </w:r>
                      <w:r>
                        <w:rPr>
                          <w:b/>
                          <w:color w:val="000000"/>
                        </w:rPr>
                        <w:br/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تأسست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بتاريخ</w:t>
                      </w:r>
                      <w:r>
                        <w:rPr>
                          <w:b/>
                          <w:color w:val="000000"/>
                        </w:rPr>
                        <w:t xml:space="preserve"> 26/7/1429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هـ</w:t>
                      </w:r>
                      <w:r>
                        <w:rPr>
                          <w:b/>
                          <w:color w:val="000000"/>
                        </w:rPr>
                        <w:br/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سجلت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برقم</w:t>
                      </w:r>
                      <w:r>
                        <w:rPr>
                          <w:b/>
                          <w:color w:val="000000"/>
                        </w:rPr>
                        <w:t xml:space="preserve"> (453)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وتاريخ</w:t>
                      </w:r>
                      <w:r>
                        <w:rPr>
                          <w:b/>
                          <w:color w:val="000000"/>
                        </w:rPr>
                        <w:t xml:space="preserve"> 19/2/1430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rtl/>
                        </w:rPr>
                        <w:t>هـ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87FB9C6" wp14:editId="1706A15F">
            <wp:simplePos x="0" y="0"/>
            <wp:positionH relativeFrom="margin">
              <wp:align>center</wp:align>
            </wp:positionH>
            <wp:positionV relativeFrom="margin">
              <wp:posOffset>-535502</wp:posOffset>
            </wp:positionV>
            <wp:extent cx="809625" cy="1097280"/>
            <wp:effectExtent l="0" t="0" r="0" b="0"/>
            <wp:wrapNone/>
            <wp:docPr id="24" name="image2.png" descr="الشعا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الشعار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4697514" wp14:editId="0CBD699E">
                <wp:simplePos x="0" y="0"/>
                <wp:positionH relativeFrom="column">
                  <wp:posOffset>-304799</wp:posOffset>
                </wp:positionH>
                <wp:positionV relativeFrom="paragraph">
                  <wp:posOffset>-533399</wp:posOffset>
                </wp:positionV>
                <wp:extent cx="2846070" cy="1078230"/>
                <wp:effectExtent l="0" t="0" r="0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7728" y="3245648"/>
                          <a:ext cx="2836545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EE5611" w14:textId="77777777" w:rsidR="00311BD6" w:rsidRDefault="0035048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Kingdom of Saudi Arabia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br/>
                              <w:t>Ministry of Social Affairs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br/>
                              <w:t>Al-Attaa Ladies Charitable Sociaty/Al-Qatif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br/>
                              <w:t>est: 26/7/1429 A.H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br/>
                              <w:t>Reg-No (453) j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br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97514" id="مستطيل 17" o:spid="_x0000_s1027" style="position:absolute;left:0;text-align:left;margin-left:-24pt;margin-top:-42pt;width:224.1pt;height:8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" filled="f" stroked="f">
                <v:textbox inset="2.53958mm,1.2694mm,2.53958mm,1.2694mm">
                  <w:txbxContent>
                    <w:p w14:paraId="5FEE5611" w14:textId="77777777" w:rsidR="00311BD6" w:rsidRDefault="0035048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Kingdom of Saudi Arabia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br/>
                        <w:t>Ministry of Social Affairs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br/>
                        <w:t>Al-</w:t>
                      </w:r>
                      <w:proofErr w:type="spellStart"/>
                      <w:r>
                        <w:rPr>
                          <w:b/>
                          <w:color w:val="000000"/>
                          <w:sz w:val="21"/>
                        </w:rPr>
                        <w:t>Attaa</w:t>
                      </w:r>
                      <w:proofErr w:type="spellEnd"/>
                      <w:r>
                        <w:rPr>
                          <w:b/>
                          <w:color w:val="000000"/>
                          <w:sz w:val="21"/>
                        </w:rPr>
                        <w:t xml:space="preserve"> Ladies Charitable </w:t>
                      </w:r>
                      <w:proofErr w:type="spellStart"/>
                      <w:r>
                        <w:rPr>
                          <w:b/>
                          <w:color w:val="000000"/>
                          <w:sz w:val="21"/>
                        </w:rPr>
                        <w:t>Sociaty</w:t>
                      </w:r>
                      <w:proofErr w:type="spellEnd"/>
                      <w:r>
                        <w:rPr>
                          <w:b/>
                          <w:color w:val="000000"/>
                          <w:sz w:val="21"/>
                        </w:rPr>
                        <w:t>/Al-Qatif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br/>
                      </w:r>
                      <w:proofErr w:type="spellStart"/>
                      <w:r>
                        <w:rPr>
                          <w:b/>
                          <w:color w:val="000000"/>
                          <w:sz w:val="21"/>
                        </w:rPr>
                        <w:t>est</w:t>
                      </w:r>
                      <w:proofErr w:type="spellEnd"/>
                      <w:r>
                        <w:rPr>
                          <w:b/>
                          <w:color w:val="000000"/>
                          <w:sz w:val="21"/>
                        </w:rPr>
                        <w:t>: 26/7/1429 A.H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br/>
                        <w:t>Reg-No (453) j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492C6F1D" w14:textId="77777777" w:rsidR="00311BD6" w:rsidRDefault="00311BD6">
      <w:pPr>
        <w:bidi/>
        <w:jc w:val="both"/>
      </w:pPr>
    </w:p>
    <w:p w14:paraId="48AF7ABC" w14:textId="77777777" w:rsidR="00311BD6" w:rsidRDefault="00311BD6">
      <w:pPr>
        <w:bidi/>
        <w:spacing w:line="276" w:lineRule="auto"/>
        <w:jc w:val="both"/>
        <w:rPr>
          <w:sz w:val="24"/>
          <w:szCs w:val="24"/>
          <w:u w:val="single"/>
        </w:rPr>
      </w:pPr>
    </w:p>
    <w:p w14:paraId="0F0457EA" w14:textId="5F58FF2A" w:rsidR="00311BD6" w:rsidRDefault="00350485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bidi/>
        <w:spacing w:after="0" w:line="276" w:lineRule="auto"/>
        <w:jc w:val="center"/>
        <w:rPr>
          <w:b/>
          <w:color w:val="000000"/>
          <w:sz w:val="32"/>
          <w:szCs w:val="32"/>
        </w:rPr>
      </w:pPr>
      <w:r>
        <w:rPr>
          <w:rFonts w:cs="Times New Roman"/>
          <w:color w:val="000000"/>
          <w:sz w:val="32"/>
          <w:szCs w:val="32"/>
          <w:rtl/>
        </w:rPr>
        <w:t>تقرير مشروع</w:t>
      </w:r>
      <w:r>
        <w:rPr>
          <w:b/>
          <w:color w:val="000000"/>
          <w:sz w:val="32"/>
          <w:szCs w:val="32"/>
          <w:rtl/>
        </w:rPr>
        <w:t xml:space="preserve"> "</w:t>
      </w:r>
      <w:r>
        <w:rPr>
          <w:rFonts w:cs="Times New Roman"/>
          <w:b/>
          <w:color w:val="000000"/>
          <w:sz w:val="32"/>
          <w:szCs w:val="32"/>
          <w:rtl/>
        </w:rPr>
        <w:t>كفالة طالب</w:t>
      </w:r>
      <w:r>
        <w:rPr>
          <w:b/>
          <w:color w:val="000000"/>
          <w:sz w:val="32"/>
          <w:szCs w:val="32"/>
          <w:rtl/>
        </w:rPr>
        <w:t xml:space="preserve">" </w:t>
      </w:r>
      <w:r>
        <w:rPr>
          <w:rFonts w:cs="Times New Roman"/>
          <w:sz w:val="32"/>
          <w:szCs w:val="32"/>
          <w:rtl/>
        </w:rPr>
        <w:t xml:space="preserve">لعام </w:t>
      </w:r>
      <w:r w:rsidR="006F414A">
        <w:rPr>
          <w:rFonts w:hint="cs"/>
          <w:sz w:val="32"/>
          <w:szCs w:val="32"/>
          <w:rtl/>
        </w:rPr>
        <w:t>202</w:t>
      </w:r>
      <w:r w:rsidR="00D8579B">
        <w:rPr>
          <w:rFonts w:hint="cs"/>
          <w:sz w:val="32"/>
          <w:szCs w:val="32"/>
          <w:rtl/>
        </w:rPr>
        <w:t>2</w:t>
      </w:r>
      <w:r>
        <w:rPr>
          <w:rFonts w:cs="Times New Roman"/>
          <w:sz w:val="32"/>
          <w:szCs w:val="32"/>
          <w:rtl/>
        </w:rPr>
        <w:t>م</w:t>
      </w:r>
    </w:p>
    <w:p w14:paraId="34AD68C7" w14:textId="77777777" w:rsidR="00311BD6" w:rsidRDefault="00311BD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color w:val="000000"/>
          <w:sz w:val="28"/>
          <w:szCs w:val="28"/>
        </w:rPr>
      </w:pPr>
    </w:p>
    <w:tbl>
      <w:tblPr>
        <w:tblStyle w:val="ab"/>
        <w:bidiVisual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5"/>
        <w:gridCol w:w="8785"/>
      </w:tblGrid>
      <w:tr w:rsidR="00311BD6" w14:paraId="6C53D23D" w14:textId="77777777">
        <w:tc>
          <w:tcPr>
            <w:tcW w:w="1285" w:type="dxa"/>
            <w:shd w:val="clear" w:color="auto" w:fill="D9E2F3"/>
          </w:tcPr>
          <w:p w14:paraId="7B9959AE" w14:textId="77777777" w:rsidR="00311BD6" w:rsidRDefault="003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>القسم</w:t>
            </w:r>
          </w:p>
        </w:tc>
        <w:tc>
          <w:tcPr>
            <w:tcW w:w="8785" w:type="dxa"/>
          </w:tcPr>
          <w:p w14:paraId="45125BAD" w14:textId="77777777" w:rsidR="00311BD6" w:rsidRDefault="003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البرامج التنموية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rFonts w:cs="Times New Roman"/>
                <w:color w:val="000000"/>
                <w:sz w:val="24"/>
                <w:szCs w:val="24"/>
                <w:rtl/>
              </w:rPr>
              <w:t>البرامج الاجتماعية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311BD6" w14:paraId="3B1B7EB6" w14:textId="77777777">
        <w:tc>
          <w:tcPr>
            <w:tcW w:w="1285" w:type="dxa"/>
            <w:shd w:val="clear" w:color="auto" w:fill="D9E2F3"/>
          </w:tcPr>
          <w:p w14:paraId="66B5588E" w14:textId="77777777" w:rsidR="00311BD6" w:rsidRDefault="003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>الهدف</w:t>
            </w:r>
          </w:p>
        </w:tc>
        <w:tc>
          <w:tcPr>
            <w:tcW w:w="8785" w:type="dxa"/>
          </w:tcPr>
          <w:p w14:paraId="56133D17" w14:textId="77777777" w:rsidR="00311BD6" w:rsidRDefault="003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المساهمة في استمرار دعم الطالبات المستفيدات </w:t>
            </w:r>
            <w:r>
              <w:rPr>
                <w:color w:val="000000"/>
                <w:sz w:val="24"/>
                <w:szCs w:val="24"/>
                <w:rtl/>
              </w:rPr>
              <w:t xml:space="preserve">(12) </w:t>
            </w: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وقبول </w:t>
            </w:r>
            <w:r>
              <w:rPr>
                <w:color w:val="000000"/>
                <w:sz w:val="24"/>
                <w:szCs w:val="24"/>
                <w:rtl/>
              </w:rPr>
              <w:t xml:space="preserve">(7) </w:t>
            </w:r>
            <w:r>
              <w:rPr>
                <w:rFonts w:cs="Times New Roman"/>
                <w:color w:val="000000"/>
                <w:sz w:val="24"/>
                <w:szCs w:val="24"/>
                <w:rtl/>
              </w:rPr>
              <w:t>طالبات مستجدات من الأسر المحتاجة والمستفيدة الغير مقبولات في الجامعات الحكومية في محافظة القطيف خلال عام من عمر المشروع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311BD6" w14:paraId="04575F55" w14:textId="77777777">
        <w:tc>
          <w:tcPr>
            <w:tcW w:w="1285" w:type="dxa"/>
            <w:shd w:val="clear" w:color="auto" w:fill="D9E2F3"/>
          </w:tcPr>
          <w:p w14:paraId="28D8E06A" w14:textId="77777777" w:rsidR="00311BD6" w:rsidRDefault="003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>نبذة عن المشروع</w:t>
            </w:r>
          </w:p>
        </w:tc>
        <w:tc>
          <w:tcPr>
            <w:tcW w:w="8785" w:type="dxa"/>
          </w:tcPr>
          <w:p w14:paraId="2326033F" w14:textId="77777777" w:rsidR="00311BD6" w:rsidRDefault="00350485">
            <w:pPr>
              <w:bidi/>
              <w:spacing w:line="276" w:lineRule="auto"/>
              <w:jc w:val="both"/>
              <w:rPr>
                <w:color w:val="4472C4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هو مشروع تنموي تعليمي ثقافي اجتماعي اقتصادي، يستهدف أبناء الأسر المستفيدة</w:t>
            </w:r>
            <w:r>
              <w:rPr>
                <w:sz w:val="24"/>
                <w:szCs w:val="24"/>
                <w:rtl/>
              </w:rPr>
              <w:t>/</w:t>
            </w:r>
            <w:r>
              <w:rPr>
                <w:rFonts w:cs="Times New Roman"/>
                <w:sz w:val="24"/>
                <w:szCs w:val="24"/>
                <w:rtl/>
              </w:rPr>
              <w:t xml:space="preserve">المحتاجة بجميع مراحل الدراسة </w:t>
            </w:r>
            <w:r>
              <w:rPr>
                <w:sz w:val="24"/>
                <w:szCs w:val="24"/>
                <w:rtl/>
              </w:rPr>
              <w:t>(</w:t>
            </w:r>
            <w:r>
              <w:rPr>
                <w:rFonts w:cs="Times New Roman"/>
                <w:sz w:val="24"/>
                <w:szCs w:val="24"/>
                <w:rtl/>
              </w:rPr>
              <w:t>رياض الأطفال، ابتدائي، المتوسطة، الثانوية</w:t>
            </w:r>
            <w:r>
              <w:rPr>
                <w:sz w:val="24"/>
                <w:szCs w:val="24"/>
                <w:rtl/>
              </w:rPr>
              <w:t xml:space="preserve">) </w:t>
            </w:r>
            <w:r>
              <w:rPr>
                <w:rFonts w:cs="Times New Roman"/>
                <w:sz w:val="24"/>
                <w:szCs w:val="24"/>
                <w:rtl/>
              </w:rPr>
              <w:t>وممن لم يحالفهن القبول في الجامعات والكليات الحكومية، من خلال تقديم الدعم المادي والمعنوي للنهوض بالمستوى التعليمي والاقتصادي</w:t>
            </w:r>
            <w:r>
              <w:rPr>
                <w:sz w:val="24"/>
                <w:szCs w:val="24"/>
                <w:rtl/>
              </w:rPr>
              <w:t>.</w:t>
            </w:r>
          </w:p>
        </w:tc>
      </w:tr>
    </w:tbl>
    <w:p w14:paraId="26F0F262" w14:textId="77777777" w:rsidR="00311BD6" w:rsidRDefault="00311BD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048F5D6A" w14:textId="77777777" w:rsidR="00311BD6" w:rsidRDefault="00311BD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0AFF6DBF" w14:textId="77777777" w:rsidR="00311BD6" w:rsidRDefault="00350485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color w:val="000000"/>
          <w:sz w:val="24"/>
          <w:szCs w:val="24"/>
          <w:shd w:val="clear" w:color="auto" w:fill="E2EFD9"/>
        </w:rPr>
      </w:pPr>
      <w:r>
        <w:rPr>
          <w:rFonts w:cs="Times New Roman"/>
          <w:b/>
          <w:color w:val="000000"/>
          <w:sz w:val="24"/>
          <w:szCs w:val="24"/>
          <w:shd w:val="clear" w:color="auto" w:fill="E2EFD9"/>
          <w:rtl/>
        </w:rPr>
        <w:t>إنجازات المشروع</w:t>
      </w:r>
      <w:r>
        <w:rPr>
          <w:b/>
          <w:color w:val="000000"/>
          <w:sz w:val="24"/>
          <w:szCs w:val="24"/>
          <w:shd w:val="clear" w:color="auto" w:fill="E2EFD9"/>
          <w:rtl/>
        </w:rPr>
        <w:t>:</w:t>
      </w:r>
    </w:p>
    <w:p w14:paraId="042201BF" w14:textId="77777777" w:rsidR="00311BD6" w:rsidRDefault="003504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تنفيذ برنامج البرنامج التأهيلي لطالبات الثانوية العامة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دورات التحصيلي والقدرات</w:t>
      </w:r>
      <w:r>
        <w:rPr>
          <w:color w:val="000000"/>
          <w:sz w:val="24"/>
          <w:szCs w:val="24"/>
          <w:rtl/>
        </w:rPr>
        <w:t xml:space="preserve">) </w:t>
      </w:r>
      <w:r>
        <w:rPr>
          <w:rFonts w:cs="Times New Roman"/>
          <w:color w:val="000000"/>
          <w:sz w:val="24"/>
          <w:szCs w:val="24"/>
          <w:rtl/>
        </w:rPr>
        <w:t xml:space="preserve">لعدد </w:t>
      </w:r>
      <w:r>
        <w:rPr>
          <w:color w:val="000000"/>
          <w:sz w:val="24"/>
          <w:szCs w:val="24"/>
          <w:rtl/>
        </w:rPr>
        <w:t xml:space="preserve">12 </w:t>
      </w:r>
      <w:r>
        <w:rPr>
          <w:rFonts w:cs="Times New Roman"/>
          <w:color w:val="000000"/>
          <w:sz w:val="24"/>
          <w:szCs w:val="24"/>
          <w:rtl/>
        </w:rPr>
        <w:t>طالبة بالتعاون أحد المراكز التدريبية بالمنطقة</w:t>
      </w:r>
      <w:r>
        <w:rPr>
          <w:color w:val="000000"/>
          <w:sz w:val="24"/>
          <w:szCs w:val="24"/>
          <w:rtl/>
        </w:rPr>
        <w:t>.</w:t>
      </w:r>
    </w:p>
    <w:p w14:paraId="27A9A932" w14:textId="77777777" w:rsidR="00311BD6" w:rsidRDefault="003504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دفع تكاليف رسوم الدراسة والمواصلات للطالبات المستفيدات من المشروع</w:t>
      </w:r>
      <w:r>
        <w:rPr>
          <w:color w:val="000000"/>
          <w:sz w:val="24"/>
          <w:szCs w:val="24"/>
          <w:rtl/>
        </w:rPr>
        <w:t>.</w:t>
      </w:r>
    </w:p>
    <w:p w14:paraId="32CCAE78" w14:textId="002EB83A" w:rsidR="00311BD6" w:rsidRDefault="003504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color w:val="000000"/>
          <w:sz w:val="24"/>
          <w:szCs w:val="24"/>
          <w:highlight w:val="white"/>
        </w:rPr>
      </w:pPr>
      <w:r>
        <w:rPr>
          <w:rFonts w:cs="Times New Roman"/>
          <w:color w:val="000000"/>
          <w:sz w:val="24"/>
          <w:szCs w:val="24"/>
          <w:highlight w:val="white"/>
          <w:rtl/>
        </w:rPr>
        <w:t xml:space="preserve">تنفيذ زيارة ميدانية </w:t>
      </w:r>
      <w:r>
        <w:rPr>
          <w:color w:val="000000"/>
          <w:sz w:val="24"/>
          <w:szCs w:val="24"/>
          <w:highlight w:val="white"/>
          <w:rtl/>
        </w:rPr>
        <w:t>(</w:t>
      </w:r>
      <w:r>
        <w:rPr>
          <w:rFonts w:cs="Times New Roman"/>
          <w:color w:val="000000"/>
          <w:sz w:val="24"/>
          <w:szCs w:val="24"/>
          <w:highlight w:val="white"/>
          <w:rtl/>
        </w:rPr>
        <w:t>اجتماع</w:t>
      </w:r>
      <w:r>
        <w:rPr>
          <w:color w:val="000000"/>
          <w:sz w:val="24"/>
          <w:szCs w:val="24"/>
          <w:highlight w:val="white"/>
          <w:rtl/>
        </w:rPr>
        <w:t xml:space="preserve">) </w:t>
      </w:r>
      <w:r w:rsidR="00D8579B">
        <w:rPr>
          <w:rFonts w:cs="Times New Roman" w:hint="cs"/>
          <w:color w:val="000000"/>
          <w:sz w:val="24"/>
          <w:szCs w:val="24"/>
          <w:highlight w:val="white"/>
          <w:rtl/>
        </w:rPr>
        <w:t>كلية المانع</w:t>
      </w:r>
      <w:r>
        <w:rPr>
          <w:rFonts w:cs="Times New Roman"/>
          <w:color w:val="000000"/>
          <w:sz w:val="24"/>
          <w:szCs w:val="24"/>
          <w:highlight w:val="white"/>
          <w:rtl/>
        </w:rPr>
        <w:t xml:space="preserve"> </w:t>
      </w:r>
      <w:r>
        <w:rPr>
          <w:color w:val="000000"/>
          <w:sz w:val="24"/>
          <w:szCs w:val="24"/>
          <w:highlight w:val="white"/>
          <w:rtl/>
        </w:rPr>
        <w:t xml:space="preserve">- </w:t>
      </w:r>
      <w:r>
        <w:rPr>
          <w:rFonts w:cs="Times New Roman"/>
          <w:color w:val="201F1E"/>
          <w:sz w:val="24"/>
          <w:szCs w:val="24"/>
          <w:rtl/>
        </w:rPr>
        <w:t>لتوثيق التواصل والتعاون لخدمة المستفيدين</w:t>
      </w:r>
      <w:r>
        <w:rPr>
          <w:color w:val="201F1E"/>
          <w:sz w:val="24"/>
          <w:szCs w:val="24"/>
          <w:rtl/>
        </w:rPr>
        <w:t>.</w:t>
      </w:r>
    </w:p>
    <w:p w14:paraId="714DFA1F" w14:textId="77777777" w:rsidR="00311BD6" w:rsidRDefault="003504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color w:val="000000"/>
          <w:sz w:val="24"/>
          <w:szCs w:val="24"/>
          <w:highlight w:val="white"/>
        </w:rPr>
      </w:pPr>
      <w:r>
        <w:rPr>
          <w:rFonts w:cs="Times New Roman"/>
          <w:color w:val="000000"/>
          <w:sz w:val="24"/>
          <w:szCs w:val="24"/>
          <w:highlight w:val="white"/>
          <w:rtl/>
        </w:rPr>
        <w:t xml:space="preserve">استمرار </w:t>
      </w:r>
      <w:r>
        <w:rPr>
          <w:rFonts w:cs="Times New Roman"/>
          <w:color w:val="000000"/>
          <w:sz w:val="24"/>
          <w:szCs w:val="24"/>
          <w:rtl/>
        </w:rPr>
        <w:t>تقديم برنامج المتابعات الدورية مع المستفيدات وتذليل الصعوبات التي تصادفهم</w:t>
      </w:r>
      <w:r>
        <w:rPr>
          <w:color w:val="000000"/>
          <w:sz w:val="24"/>
          <w:szCs w:val="24"/>
          <w:rtl/>
        </w:rPr>
        <w:t>.</w:t>
      </w:r>
    </w:p>
    <w:p w14:paraId="578170DF" w14:textId="77777777" w:rsidR="00311BD6" w:rsidRDefault="003504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color w:val="000000"/>
          <w:sz w:val="24"/>
          <w:szCs w:val="24"/>
          <w:highlight w:val="white"/>
        </w:rPr>
      </w:pPr>
      <w:r>
        <w:rPr>
          <w:rFonts w:cs="Times New Roman"/>
          <w:color w:val="000000"/>
          <w:sz w:val="24"/>
          <w:szCs w:val="24"/>
          <w:highlight w:val="white"/>
          <w:rtl/>
        </w:rPr>
        <w:t>استمرار تفعيل برنامج الأسهم الإلكترونية لدعم المسيرة التعليمية للطالبات</w:t>
      </w:r>
      <w:r>
        <w:rPr>
          <w:color w:val="000000"/>
          <w:sz w:val="24"/>
          <w:szCs w:val="24"/>
          <w:highlight w:val="white"/>
          <w:rtl/>
        </w:rPr>
        <w:t>.</w:t>
      </w:r>
    </w:p>
    <w:p w14:paraId="1BD3ED5C" w14:textId="77777777" w:rsidR="00311BD6" w:rsidRDefault="003504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4"/>
          <w:szCs w:val="24"/>
          <w:highlight w:val="white"/>
        </w:rPr>
      </w:pPr>
      <w:r>
        <w:rPr>
          <w:rFonts w:cs="Times New Roman"/>
          <w:color w:val="000000"/>
          <w:sz w:val="24"/>
          <w:szCs w:val="24"/>
          <w:highlight w:val="white"/>
          <w:rtl/>
        </w:rPr>
        <w:t>عمل استبانة الكترونية لقياس رضا المستفيدات من خدمات المشروع</w:t>
      </w:r>
      <w:r>
        <w:rPr>
          <w:color w:val="000000"/>
          <w:sz w:val="24"/>
          <w:szCs w:val="24"/>
          <w:highlight w:val="white"/>
          <w:rtl/>
        </w:rPr>
        <w:t>.</w:t>
      </w:r>
    </w:p>
    <w:p w14:paraId="2C45ADCD" w14:textId="77777777" w:rsidR="00311BD6" w:rsidRDefault="00311BD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color w:val="000000"/>
          <w:sz w:val="24"/>
          <w:szCs w:val="24"/>
          <w:shd w:val="clear" w:color="auto" w:fill="E2EFD9"/>
        </w:rPr>
      </w:pPr>
    </w:p>
    <w:p w14:paraId="082960FA" w14:textId="77777777" w:rsidR="00311BD6" w:rsidRDefault="00350485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color w:val="000000"/>
          <w:sz w:val="24"/>
          <w:szCs w:val="24"/>
          <w:shd w:val="clear" w:color="auto" w:fill="E2EFD9"/>
        </w:rPr>
      </w:pPr>
      <w:r>
        <w:rPr>
          <w:rFonts w:cs="Times New Roman"/>
          <w:b/>
          <w:color w:val="000000"/>
          <w:sz w:val="24"/>
          <w:szCs w:val="24"/>
          <w:shd w:val="clear" w:color="auto" w:fill="E2EFD9"/>
          <w:rtl/>
        </w:rPr>
        <w:t>خطوات العمل</w:t>
      </w:r>
      <w:r>
        <w:rPr>
          <w:b/>
          <w:color w:val="000000"/>
          <w:sz w:val="24"/>
          <w:szCs w:val="24"/>
          <w:shd w:val="clear" w:color="auto" w:fill="E2EFD9"/>
          <w:rtl/>
        </w:rPr>
        <w:t>:</w:t>
      </w:r>
    </w:p>
    <w:p w14:paraId="3679FF95" w14:textId="1B5E3821" w:rsidR="00311BD6" w:rsidRDefault="003504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35"/>
        </w:tabs>
        <w:bidi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استقبال المتقدمات لطلب الحصول على الخدمات، ودراستها بعد استلام كافة الوثائق الرسمية </w:t>
      </w:r>
      <w:r>
        <w:rPr>
          <w:rFonts w:cs="Times New Roman"/>
          <w:sz w:val="24"/>
          <w:szCs w:val="24"/>
          <w:rtl/>
        </w:rPr>
        <w:t>وتنفيذ</w:t>
      </w:r>
      <w:r>
        <w:rPr>
          <w:rFonts w:cs="Times New Roman"/>
          <w:color w:val="000000"/>
          <w:sz w:val="24"/>
          <w:szCs w:val="24"/>
          <w:rtl/>
        </w:rPr>
        <w:t xml:space="preserve"> الزيارة الميدانية ورفعها للإدارة للاعتماد</w:t>
      </w:r>
      <w:r>
        <w:rPr>
          <w:color w:val="000000"/>
          <w:sz w:val="24"/>
          <w:szCs w:val="24"/>
          <w:rtl/>
        </w:rPr>
        <w:t>.</w:t>
      </w:r>
    </w:p>
    <w:p w14:paraId="014EC9C7" w14:textId="77777777" w:rsidR="00311BD6" w:rsidRDefault="003504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35"/>
        </w:tabs>
        <w:bidi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التنسيق والتخطيط لبرنامج القدرات والتحصيلي بالتعاون مع أحد المراكز التدريبية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التواصل مع مسؤولة شؤون الطالبات بأحد مدارس البنات، استلام قائمة بأسماء المرشحات ونبذة عن الوضع الاقتصادي، رفع الأسماء للجهة التدريبية، عمل استمارة تقييم للبرنامج وإرسالها للطالبات</w:t>
      </w:r>
      <w:r>
        <w:rPr>
          <w:color w:val="000000"/>
          <w:sz w:val="24"/>
          <w:szCs w:val="24"/>
          <w:rtl/>
        </w:rPr>
        <w:t>).</w:t>
      </w:r>
    </w:p>
    <w:p w14:paraId="0FC30872" w14:textId="7D899B78" w:rsidR="00311BD6" w:rsidRDefault="00311BD6">
      <w:pPr>
        <w:pBdr>
          <w:top w:val="nil"/>
          <w:left w:val="nil"/>
          <w:bottom w:val="nil"/>
          <w:right w:val="nil"/>
          <w:between w:val="nil"/>
        </w:pBdr>
        <w:tabs>
          <w:tab w:val="left" w:pos="2535"/>
        </w:tabs>
        <w:bidi/>
        <w:spacing w:after="0" w:line="276" w:lineRule="auto"/>
        <w:jc w:val="both"/>
        <w:rPr>
          <w:color w:val="000000"/>
          <w:sz w:val="24"/>
          <w:szCs w:val="24"/>
          <w:rtl/>
        </w:rPr>
      </w:pPr>
    </w:p>
    <w:p w14:paraId="231E3FB5" w14:textId="5A7ED8FF" w:rsidR="007B0A24" w:rsidRDefault="007B0A24" w:rsidP="007B0A24">
      <w:pPr>
        <w:pBdr>
          <w:top w:val="nil"/>
          <w:left w:val="nil"/>
          <w:bottom w:val="nil"/>
          <w:right w:val="nil"/>
          <w:between w:val="nil"/>
        </w:pBdr>
        <w:tabs>
          <w:tab w:val="left" w:pos="2535"/>
        </w:tabs>
        <w:bidi/>
        <w:spacing w:after="0" w:line="276" w:lineRule="auto"/>
        <w:jc w:val="both"/>
        <w:rPr>
          <w:color w:val="000000"/>
          <w:sz w:val="24"/>
          <w:szCs w:val="24"/>
          <w:rtl/>
        </w:rPr>
      </w:pPr>
    </w:p>
    <w:p w14:paraId="4F578B19" w14:textId="6C801D77" w:rsidR="007B0A24" w:rsidRDefault="007B0A24" w:rsidP="007B0A24">
      <w:pPr>
        <w:pBdr>
          <w:top w:val="nil"/>
          <w:left w:val="nil"/>
          <w:bottom w:val="nil"/>
          <w:right w:val="nil"/>
          <w:between w:val="nil"/>
        </w:pBdr>
        <w:tabs>
          <w:tab w:val="left" w:pos="2535"/>
        </w:tabs>
        <w:bidi/>
        <w:spacing w:after="0" w:line="276" w:lineRule="auto"/>
        <w:jc w:val="both"/>
        <w:rPr>
          <w:color w:val="000000"/>
          <w:sz w:val="24"/>
          <w:szCs w:val="24"/>
          <w:rtl/>
        </w:rPr>
      </w:pPr>
    </w:p>
    <w:p w14:paraId="09F740D7" w14:textId="77777777" w:rsidR="007B0A24" w:rsidRDefault="007B0A24" w:rsidP="007B0A24">
      <w:pPr>
        <w:pBdr>
          <w:top w:val="nil"/>
          <w:left w:val="nil"/>
          <w:bottom w:val="nil"/>
          <w:right w:val="nil"/>
          <w:between w:val="nil"/>
        </w:pBdr>
        <w:tabs>
          <w:tab w:val="left" w:pos="2535"/>
        </w:tabs>
        <w:bidi/>
        <w:spacing w:after="0" w:line="276" w:lineRule="auto"/>
        <w:jc w:val="both"/>
        <w:rPr>
          <w:color w:val="000000"/>
          <w:sz w:val="24"/>
          <w:szCs w:val="24"/>
        </w:rPr>
      </w:pPr>
    </w:p>
    <w:p w14:paraId="4827BA08" w14:textId="77777777" w:rsidR="00311BD6" w:rsidRDefault="00350485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color w:val="000000"/>
          <w:sz w:val="24"/>
          <w:szCs w:val="24"/>
          <w:shd w:val="clear" w:color="auto" w:fill="E2EFD9"/>
        </w:rPr>
      </w:pPr>
      <w:r>
        <w:rPr>
          <w:rFonts w:cs="Times New Roman"/>
          <w:b/>
          <w:color w:val="000000"/>
          <w:sz w:val="24"/>
          <w:szCs w:val="24"/>
          <w:shd w:val="clear" w:color="auto" w:fill="E2EFD9"/>
          <w:rtl/>
        </w:rPr>
        <w:t>أولاً</w:t>
      </w:r>
      <w:r>
        <w:rPr>
          <w:b/>
          <w:color w:val="000000"/>
          <w:sz w:val="24"/>
          <w:szCs w:val="24"/>
          <w:shd w:val="clear" w:color="auto" w:fill="E2EFD9"/>
          <w:rtl/>
        </w:rPr>
        <w:t xml:space="preserve">: </w:t>
      </w:r>
      <w:r>
        <w:rPr>
          <w:rFonts w:cs="Times New Roman"/>
          <w:b/>
          <w:color w:val="000000"/>
          <w:sz w:val="24"/>
          <w:szCs w:val="24"/>
          <w:shd w:val="clear" w:color="auto" w:fill="E2EFD9"/>
          <w:rtl/>
        </w:rPr>
        <w:t xml:space="preserve">تنفيذ برنامج البرنامج التأهيلي لطالبات الثانوية العامة </w:t>
      </w:r>
      <w:r>
        <w:rPr>
          <w:b/>
          <w:color w:val="000000"/>
          <w:sz w:val="24"/>
          <w:szCs w:val="24"/>
          <w:shd w:val="clear" w:color="auto" w:fill="E2EFD9"/>
          <w:rtl/>
        </w:rPr>
        <w:t>(</w:t>
      </w:r>
      <w:r>
        <w:rPr>
          <w:rFonts w:cs="Times New Roman"/>
          <w:b/>
          <w:color w:val="000000"/>
          <w:sz w:val="24"/>
          <w:szCs w:val="24"/>
          <w:shd w:val="clear" w:color="auto" w:fill="E2EFD9"/>
          <w:rtl/>
        </w:rPr>
        <w:t>دورات التحصيلي والقدرات و</w:t>
      </w:r>
      <w:r>
        <w:rPr>
          <w:b/>
          <w:color w:val="000000"/>
          <w:sz w:val="24"/>
          <w:szCs w:val="24"/>
          <w:shd w:val="clear" w:color="auto" w:fill="E2EFD9"/>
        </w:rPr>
        <w:t>cpc</w:t>
      </w:r>
      <w:r>
        <w:rPr>
          <w:b/>
          <w:color w:val="000000"/>
          <w:sz w:val="24"/>
          <w:szCs w:val="24"/>
          <w:shd w:val="clear" w:color="auto" w:fill="E2EFD9"/>
          <w:rtl/>
        </w:rPr>
        <w:t xml:space="preserve">)  </w:t>
      </w:r>
    </w:p>
    <w:tbl>
      <w:tblPr>
        <w:tblStyle w:val="ac"/>
        <w:bidiVisual/>
        <w:tblW w:w="101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2"/>
        <w:gridCol w:w="4536"/>
        <w:gridCol w:w="3538"/>
      </w:tblGrid>
      <w:tr w:rsidR="00311BD6" w14:paraId="180E17DC" w14:textId="77777777">
        <w:tc>
          <w:tcPr>
            <w:tcW w:w="2042" w:type="dxa"/>
            <w:shd w:val="clear" w:color="auto" w:fill="D9E2F3"/>
          </w:tcPr>
          <w:p w14:paraId="37189CB9" w14:textId="00149257" w:rsidR="00311BD6" w:rsidRDefault="007B0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 w:hint="cs"/>
                <w:b/>
                <w:color w:val="000000"/>
                <w:sz w:val="24"/>
                <w:szCs w:val="24"/>
                <w:rtl/>
              </w:rPr>
              <w:t xml:space="preserve">نوع الدورة </w:t>
            </w:r>
          </w:p>
        </w:tc>
        <w:tc>
          <w:tcPr>
            <w:tcW w:w="4536" w:type="dxa"/>
            <w:shd w:val="clear" w:color="auto" w:fill="D9E2F3"/>
          </w:tcPr>
          <w:p w14:paraId="46413A8D" w14:textId="77777777" w:rsidR="00311BD6" w:rsidRDefault="003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>عدد المستفيدين</w:t>
            </w:r>
          </w:p>
        </w:tc>
        <w:tc>
          <w:tcPr>
            <w:tcW w:w="3538" w:type="dxa"/>
            <w:shd w:val="clear" w:color="auto" w:fill="D9E2F3"/>
          </w:tcPr>
          <w:p w14:paraId="4F7008CA" w14:textId="2E680B27" w:rsidR="00311BD6" w:rsidRDefault="004F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 w:hint="cs"/>
                <w:b/>
                <w:color w:val="000000"/>
                <w:sz w:val="24"/>
                <w:szCs w:val="24"/>
                <w:rtl/>
              </w:rPr>
              <w:t xml:space="preserve">الجهة </w:t>
            </w:r>
            <w:r w:rsidR="00D8579B">
              <w:rPr>
                <w:rFonts w:cs="Times New Roman" w:hint="cs"/>
                <w:b/>
                <w:color w:val="000000"/>
                <w:sz w:val="24"/>
                <w:szCs w:val="24"/>
                <w:rtl/>
              </w:rPr>
              <w:t>الداعمة</w:t>
            </w:r>
          </w:p>
        </w:tc>
      </w:tr>
      <w:tr w:rsidR="005A300C" w14:paraId="03CDC706" w14:textId="77777777">
        <w:tc>
          <w:tcPr>
            <w:tcW w:w="2042" w:type="dxa"/>
          </w:tcPr>
          <w:p w14:paraId="6FB60AAA" w14:textId="6D543260" w:rsidR="005A300C" w:rsidRDefault="005A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 w:hint="cs"/>
                <w:b/>
                <w:color w:val="000000"/>
                <w:sz w:val="24"/>
                <w:szCs w:val="24"/>
                <w:rtl/>
              </w:rPr>
              <w:t xml:space="preserve">تحصيلي </w:t>
            </w:r>
          </w:p>
        </w:tc>
        <w:tc>
          <w:tcPr>
            <w:tcW w:w="4536" w:type="dxa"/>
          </w:tcPr>
          <w:p w14:paraId="35C4215B" w14:textId="2CD4F5E6" w:rsidR="005A300C" w:rsidRDefault="005A300C" w:rsidP="008B6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38" w:type="dxa"/>
            <w:vMerge w:val="restart"/>
          </w:tcPr>
          <w:p w14:paraId="73730AD7" w14:textId="77777777" w:rsidR="005A300C" w:rsidRDefault="005A300C" w:rsidP="005A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F2B68">
              <w:rPr>
                <w:color w:val="000000"/>
                <w:sz w:val="24"/>
                <w:szCs w:val="24"/>
                <w:rtl/>
              </w:rPr>
              <w:t>مركز كفاية</w:t>
            </w:r>
          </w:p>
          <w:p w14:paraId="1F73DB0F" w14:textId="4AAB4AAE" w:rsidR="005A300C" w:rsidRDefault="005A300C" w:rsidP="005A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انجلش ونص</w:t>
            </w:r>
          </w:p>
          <w:p w14:paraId="285CC310" w14:textId="453F5456" w:rsidR="005A300C" w:rsidRDefault="005A300C" w:rsidP="005A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lastRenderedPageBreak/>
              <w:t xml:space="preserve">د.اسماعيل </w:t>
            </w:r>
          </w:p>
          <w:p w14:paraId="2993485A" w14:textId="09D46933" w:rsidR="005A300C" w:rsidRDefault="005A300C" w:rsidP="005A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نادي اللغه الإنجليزية صفيه العبيدان</w:t>
            </w:r>
          </w:p>
          <w:p w14:paraId="3AA79927" w14:textId="77777777" w:rsidR="005A300C" w:rsidRDefault="005A300C" w:rsidP="005A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404074CE" w14:textId="0A615D4F" w:rsidR="005A300C" w:rsidRDefault="005A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300C" w14:paraId="37BBF14C" w14:textId="77777777">
        <w:tc>
          <w:tcPr>
            <w:tcW w:w="2042" w:type="dxa"/>
          </w:tcPr>
          <w:p w14:paraId="0858EFE6" w14:textId="686C5493" w:rsidR="005A300C" w:rsidRDefault="005A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 w:hint="cs"/>
                <w:b/>
                <w:color w:val="000000"/>
                <w:sz w:val="24"/>
                <w:szCs w:val="24"/>
                <w:rtl/>
              </w:rPr>
              <w:t xml:space="preserve">قدرات </w:t>
            </w:r>
          </w:p>
        </w:tc>
        <w:tc>
          <w:tcPr>
            <w:tcW w:w="4536" w:type="dxa"/>
          </w:tcPr>
          <w:p w14:paraId="56F7FF4E" w14:textId="6DA68E7D" w:rsidR="005A300C" w:rsidRDefault="005A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538" w:type="dxa"/>
            <w:vMerge/>
          </w:tcPr>
          <w:p w14:paraId="030A2862" w14:textId="54455679" w:rsidR="005A300C" w:rsidRDefault="005A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300C" w14:paraId="5F50CBDF" w14:textId="77777777">
        <w:tc>
          <w:tcPr>
            <w:tcW w:w="2042" w:type="dxa"/>
          </w:tcPr>
          <w:p w14:paraId="3E9D809D" w14:textId="7C25BEDB" w:rsidR="005A300C" w:rsidRDefault="005A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Cpc</w:t>
            </w:r>
          </w:p>
        </w:tc>
        <w:tc>
          <w:tcPr>
            <w:tcW w:w="4536" w:type="dxa"/>
          </w:tcPr>
          <w:p w14:paraId="3B5BE179" w14:textId="7DB37CA5" w:rsidR="005A300C" w:rsidRDefault="005A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38" w:type="dxa"/>
            <w:vMerge/>
          </w:tcPr>
          <w:p w14:paraId="4EE5C203" w14:textId="26078AB7" w:rsidR="005A300C" w:rsidRDefault="005A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</w:tr>
      <w:tr w:rsidR="005A300C" w14:paraId="458936A8" w14:textId="77777777">
        <w:tc>
          <w:tcPr>
            <w:tcW w:w="2042" w:type="dxa"/>
          </w:tcPr>
          <w:p w14:paraId="2B05E5FC" w14:textId="20313121" w:rsidR="005A300C" w:rsidRDefault="005A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>تقوية لغة انجليزية</w:t>
            </w:r>
          </w:p>
        </w:tc>
        <w:tc>
          <w:tcPr>
            <w:tcW w:w="4536" w:type="dxa"/>
          </w:tcPr>
          <w:p w14:paraId="1C54B91C" w14:textId="15465652" w:rsidR="005A300C" w:rsidRDefault="005A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38" w:type="dxa"/>
            <w:vMerge/>
          </w:tcPr>
          <w:p w14:paraId="794E225D" w14:textId="4942E2E7" w:rsidR="005A300C" w:rsidRDefault="005A3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rtl/>
              </w:rPr>
            </w:pPr>
          </w:p>
        </w:tc>
      </w:tr>
    </w:tbl>
    <w:p w14:paraId="4024C535" w14:textId="77777777" w:rsidR="00311BD6" w:rsidRDefault="00311BD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color w:val="000000"/>
          <w:sz w:val="24"/>
          <w:szCs w:val="24"/>
          <w:shd w:val="clear" w:color="auto" w:fill="E2EFD9"/>
        </w:rPr>
      </w:pPr>
    </w:p>
    <w:p w14:paraId="5DAE4F81" w14:textId="77777777" w:rsidR="00311BD6" w:rsidRDefault="00311BD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color w:val="1F3864"/>
          <w:sz w:val="24"/>
          <w:szCs w:val="24"/>
          <w:highlight w:val="white"/>
          <w:u w:val="single"/>
        </w:rPr>
      </w:pPr>
    </w:p>
    <w:p w14:paraId="032CEC1F" w14:textId="77777777" w:rsidR="00311BD6" w:rsidRDefault="00350485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color w:val="1F3864"/>
          <w:sz w:val="24"/>
          <w:szCs w:val="24"/>
          <w:highlight w:val="white"/>
          <w:u w:val="single"/>
        </w:rPr>
      </w:pPr>
      <w:r>
        <w:rPr>
          <w:rFonts w:cs="Times New Roman"/>
          <w:b/>
          <w:color w:val="1F3864"/>
          <w:sz w:val="24"/>
          <w:szCs w:val="24"/>
          <w:highlight w:val="white"/>
          <w:u w:val="single"/>
          <w:rtl/>
        </w:rPr>
        <w:t>إجراءات وخطوات العمل</w:t>
      </w:r>
      <w:r>
        <w:rPr>
          <w:b/>
          <w:color w:val="1F3864"/>
          <w:sz w:val="24"/>
          <w:szCs w:val="24"/>
          <w:highlight w:val="white"/>
          <w:u w:val="single"/>
          <w:rtl/>
        </w:rPr>
        <w:t>:</w:t>
      </w:r>
    </w:p>
    <w:p w14:paraId="6D6B1615" w14:textId="77777777" w:rsidR="00311BD6" w:rsidRDefault="003504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color w:val="000000"/>
          <w:sz w:val="24"/>
          <w:szCs w:val="24"/>
          <w:highlight w:val="white"/>
        </w:rPr>
      </w:pPr>
      <w:r>
        <w:rPr>
          <w:rFonts w:cs="Times New Roman"/>
          <w:b/>
          <w:sz w:val="24"/>
          <w:szCs w:val="24"/>
          <w:highlight w:val="white"/>
          <w:rtl/>
        </w:rPr>
        <w:t xml:space="preserve">استقبال الحالات وعمل اجتماع مع الطالبات لتوضيح إجراءات العمل والقبول </w:t>
      </w:r>
      <w:r>
        <w:rPr>
          <w:b/>
          <w:sz w:val="24"/>
          <w:szCs w:val="24"/>
          <w:highlight w:val="white"/>
          <w:rtl/>
        </w:rPr>
        <w:t>.</w:t>
      </w:r>
    </w:p>
    <w:p w14:paraId="403B2602" w14:textId="77777777" w:rsidR="00311BD6" w:rsidRDefault="003504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color w:val="000000"/>
          <w:sz w:val="24"/>
          <w:szCs w:val="24"/>
          <w:highlight w:val="white"/>
        </w:rPr>
      </w:pPr>
      <w:r>
        <w:rPr>
          <w:rFonts w:cs="Times New Roman"/>
          <w:b/>
          <w:sz w:val="24"/>
          <w:szCs w:val="24"/>
          <w:highlight w:val="white"/>
          <w:rtl/>
        </w:rPr>
        <w:t>التواصل مع مراكز التدريب ورفع الأسماء والتواصل مع الطالبات للالتحاق بدورات</w:t>
      </w:r>
      <w:r>
        <w:rPr>
          <w:b/>
          <w:sz w:val="24"/>
          <w:szCs w:val="24"/>
          <w:highlight w:val="white"/>
          <w:rtl/>
        </w:rPr>
        <w:t>.</w:t>
      </w:r>
    </w:p>
    <w:p w14:paraId="382DE761" w14:textId="77777777" w:rsidR="00311BD6" w:rsidRDefault="003504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sz w:val="24"/>
          <w:szCs w:val="24"/>
          <w:highlight w:val="white"/>
        </w:rPr>
      </w:pPr>
      <w:r>
        <w:rPr>
          <w:rFonts w:cs="Times New Roman"/>
          <w:b/>
          <w:sz w:val="24"/>
          <w:szCs w:val="24"/>
          <w:highlight w:val="white"/>
          <w:rtl/>
        </w:rPr>
        <w:t>المتابعة الدورية</w:t>
      </w:r>
      <w:r>
        <w:rPr>
          <w:b/>
          <w:sz w:val="24"/>
          <w:szCs w:val="24"/>
          <w:highlight w:val="white"/>
          <w:rtl/>
        </w:rPr>
        <w:t>.</w:t>
      </w:r>
    </w:p>
    <w:p w14:paraId="5412471C" w14:textId="77777777" w:rsidR="00311BD6" w:rsidRDefault="00311BD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color w:val="000000"/>
          <w:sz w:val="24"/>
          <w:szCs w:val="24"/>
          <w:shd w:val="clear" w:color="auto" w:fill="E2EFD9"/>
        </w:rPr>
      </w:pPr>
    </w:p>
    <w:p w14:paraId="5C3ED2F7" w14:textId="77777777" w:rsidR="00311BD6" w:rsidRDefault="00350485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color w:val="000000"/>
          <w:sz w:val="24"/>
          <w:szCs w:val="24"/>
          <w:shd w:val="clear" w:color="auto" w:fill="E2EFD9"/>
        </w:rPr>
      </w:pPr>
      <w:r>
        <w:rPr>
          <w:rFonts w:cs="Times New Roman"/>
          <w:b/>
          <w:color w:val="000000"/>
          <w:sz w:val="24"/>
          <w:szCs w:val="24"/>
          <w:shd w:val="clear" w:color="auto" w:fill="E2EFD9"/>
          <w:rtl/>
        </w:rPr>
        <w:t>ثانياً</w:t>
      </w:r>
      <w:r>
        <w:rPr>
          <w:b/>
          <w:color w:val="000000"/>
          <w:sz w:val="24"/>
          <w:szCs w:val="24"/>
          <w:shd w:val="clear" w:color="auto" w:fill="E2EFD9"/>
          <w:rtl/>
        </w:rPr>
        <w:t xml:space="preserve">: </w:t>
      </w:r>
      <w:r>
        <w:rPr>
          <w:rFonts w:cs="Times New Roman"/>
          <w:b/>
          <w:color w:val="000000"/>
          <w:sz w:val="24"/>
          <w:szCs w:val="24"/>
          <w:shd w:val="clear" w:color="auto" w:fill="E2EFD9"/>
          <w:rtl/>
        </w:rPr>
        <w:t>دفع تكاليف رسوم الدراسة للطالبات المستفيدات من المشروع</w:t>
      </w:r>
    </w:p>
    <w:tbl>
      <w:tblPr>
        <w:tblStyle w:val="ad"/>
        <w:bidiVisual/>
        <w:tblW w:w="101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0"/>
        <w:gridCol w:w="2272"/>
        <w:gridCol w:w="2268"/>
        <w:gridCol w:w="3543"/>
      </w:tblGrid>
      <w:tr w:rsidR="00311BD6" w14:paraId="792D83B9" w14:textId="77777777">
        <w:tc>
          <w:tcPr>
            <w:tcW w:w="2050" w:type="dxa"/>
            <w:shd w:val="clear" w:color="auto" w:fill="D9E2F3"/>
          </w:tcPr>
          <w:p w14:paraId="713026BE" w14:textId="77777777" w:rsidR="00311BD6" w:rsidRDefault="003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>الكليات</w:t>
            </w:r>
          </w:p>
        </w:tc>
        <w:tc>
          <w:tcPr>
            <w:tcW w:w="2272" w:type="dxa"/>
            <w:shd w:val="clear" w:color="auto" w:fill="D9E2F3"/>
          </w:tcPr>
          <w:p w14:paraId="5F4B3F22" w14:textId="29BD864D" w:rsidR="00311BD6" w:rsidRDefault="003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العدد الفصل الدراسي الثاني </w:t>
            </w:r>
            <w:r>
              <w:rPr>
                <w:b/>
                <w:color w:val="000000"/>
                <w:sz w:val="24"/>
                <w:szCs w:val="24"/>
                <w:rtl/>
              </w:rPr>
              <w:t>202</w:t>
            </w:r>
            <w:r w:rsidR="00D8579B">
              <w:rPr>
                <w:rFonts w:hint="cs"/>
                <w:b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shd w:val="clear" w:color="auto" w:fill="D9E2F3"/>
          </w:tcPr>
          <w:p w14:paraId="64C1DBC8" w14:textId="399F1677" w:rsidR="00311BD6" w:rsidRDefault="003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الفصل الدراسي الأول </w:t>
            </w:r>
            <w:r>
              <w:rPr>
                <w:b/>
                <w:color w:val="000000"/>
                <w:sz w:val="24"/>
                <w:szCs w:val="24"/>
                <w:rtl/>
              </w:rPr>
              <w:t>202</w:t>
            </w:r>
            <w:r w:rsidR="00D8579B">
              <w:rPr>
                <w:rFonts w:hint="cs"/>
                <w:b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543" w:type="dxa"/>
            <w:shd w:val="clear" w:color="auto" w:fill="D9E2F3"/>
          </w:tcPr>
          <w:p w14:paraId="7C197F17" w14:textId="77777777" w:rsidR="00311BD6" w:rsidRDefault="003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>الحساب المصروف منه</w:t>
            </w:r>
          </w:p>
        </w:tc>
      </w:tr>
      <w:tr w:rsidR="00311BD6" w14:paraId="66A6BD12" w14:textId="77777777">
        <w:tc>
          <w:tcPr>
            <w:tcW w:w="2050" w:type="dxa"/>
          </w:tcPr>
          <w:p w14:paraId="62233F79" w14:textId="77777777" w:rsidR="00311BD6" w:rsidRDefault="003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>كلية محمد المانع</w:t>
            </w:r>
          </w:p>
        </w:tc>
        <w:tc>
          <w:tcPr>
            <w:tcW w:w="2272" w:type="dxa"/>
          </w:tcPr>
          <w:p w14:paraId="7D46FB1E" w14:textId="536CF976" w:rsidR="00311BD6" w:rsidRDefault="000F2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268" w:type="dxa"/>
          </w:tcPr>
          <w:p w14:paraId="271C98E6" w14:textId="2C2AA937" w:rsidR="00311BD6" w:rsidRDefault="00FF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  <w:r w:rsidR="00AF3951">
              <w:rPr>
                <w:rFonts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543" w:type="dxa"/>
            <w:vMerge w:val="restart"/>
          </w:tcPr>
          <w:p w14:paraId="0F2271B8" w14:textId="77777777" w:rsidR="00311BD6" w:rsidRDefault="0031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771623B" w14:textId="77777777" w:rsidR="00311BD6" w:rsidRDefault="0031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13D248BA" w14:textId="77777777" w:rsidR="00311BD6" w:rsidRDefault="0031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53CD281" w14:textId="77777777" w:rsidR="00311BD6" w:rsidRDefault="0031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964448E" w14:textId="293151CB" w:rsidR="00311BD6" w:rsidRDefault="003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حساب كفالة طالب</w:t>
            </w:r>
            <w:r w:rsidR="007B0A24" w:rsidRPr="007B0A24">
              <w:rPr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311BD6" w14:paraId="3DD18632" w14:textId="77777777">
        <w:tc>
          <w:tcPr>
            <w:tcW w:w="2050" w:type="dxa"/>
          </w:tcPr>
          <w:p w14:paraId="25B0524D" w14:textId="7FF1EA03" w:rsidR="00311BD6" w:rsidRDefault="003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كلية </w:t>
            </w:r>
            <w:r w:rsidR="0033193E">
              <w:rPr>
                <w:rFonts w:cs="Times New Roman" w:hint="cs"/>
                <w:b/>
                <w:color w:val="000000"/>
                <w:sz w:val="24"/>
                <w:szCs w:val="24"/>
                <w:rtl/>
              </w:rPr>
              <w:t>العناية</w:t>
            </w:r>
          </w:p>
        </w:tc>
        <w:tc>
          <w:tcPr>
            <w:tcW w:w="2272" w:type="dxa"/>
          </w:tcPr>
          <w:p w14:paraId="785229FD" w14:textId="3C99AEF9" w:rsidR="00311BD6" w:rsidRDefault="000F2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</w:tcPr>
          <w:p w14:paraId="0321BCD6" w14:textId="66EE12D1" w:rsidR="00311BD6" w:rsidRDefault="000F2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543" w:type="dxa"/>
            <w:vMerge/>
          </w:tcPr>
          <w:p w14:paraId="4055FCD6" w14:textId="77777777" w:rsidR="00311BD6" w:rsidRDefault="0031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11BD6" w14:paraId="21265310" w14:textId="77777777">
        <w:tc>
          <w:tcPr>
            <w:tcW w:w="2050" w:type="dxa"/>
          </w:tcPr>
          <w:p w14:paraId="2A15FE96" w14:textId="77777777" w:rsidR="00311BD6" w:rsidRDefault="003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>كلية الغد</w:t>
            </w:r>
          </w:p>
        </w:tc>
        <w:tc>
          <w:tcPr>
            <w:tcW w:w="2272" w:type="dxa"/>
          </w:tcPr>
          <w:p w14:paraId="28D492D7" w14:textId="67724E6A" w:rsidR="00311BD6" w:rsidRDefault="00331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</w:tcPr>
          <w:p w14:paraId="7E120D7B" w14:textId="4AE50601" w:rsidR="00311BD6" w:rsidRDefault="000F2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543" w:type="dxa"/>
            <w:vMerge/>
          </w:tcPr>
          <w:p w14:paraId="159C1D8C" w14:textId="77777777" w:rsidR="00311BD6" w:rsidRDefault="0031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11BD6" w14:paraId="34A6CABF" w14:textId="77777777">
        <w:tc>
          <w:tcPr>
            <w:tcW w:w="2050" w:type="dxa"/>
          </w:tcPr>
          <w:p w14:paraId="564D4010" w14:textId="77777777" w:rsidR="00311BD6" w:rsidRDefault="00350485" w:rsidP="008B6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>معهد مدار الخليج</w:t>
            </w:r>
          </w:p>
        </w:tc>
        <w:tc>
          <w:tcPr>
            <w:tcW w:w="2272" w:type="dxa"/>
          </w:tcPr>
          <w:p w14:paraId="6C9F88F1" w14:textId="6A6365A3" w:rsidR="00311BD6" w:rsidRDefault="000F2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3F556B4E" w14:textId="1CC2EF52" w:rsidR="00311BD6" w:rsidRDefault="00D85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543" w:type="dxa"/>
            <w:vMerge/>
          </w:tcPr>
          <w:p w14:paraId="4B025C96" w14:textId="77777777" w:rsidR="00311BD6" w:rsidRDefault="0031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11BD6" w14:paraId="135F8DBD" w14:textId="77777777">
        <w:tc>
          <w:tcPr>
            <w:tcW w:w="2050" w:type="dxa"/>
          </w:tcPr>
          <w:p w14:paraId="48D3F5D5" w14:textId="77777777" w:rsidR="00311BD6" w:rsidRDefault="003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>رسوم روضه</w:t>
            </w:r>
          </w:p>
        </w:tc>
        <w:tc>
          <w:tcPr>
            <w:tcW w:w="2272" w:type="dxa"/>
          </w:tcPr>
          <w:p w14:paraId="068AC758" w14:textId="3CB0D42C" w:rsidR="00311BD6" w:rsidRDefault="000F2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</w:tcPr>
          <w:p w14:paraId="150E4214" w14:textId="22AC7D8B" w:rsidR="00311BD6" w:rsidRDefault="00331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543" w:type="dxa"/>
            <w:vMerge/>
          </w:tcPr>
          <w:p w14:paraId="5F09BB33" w14:textId="77777777" w:rsidR="00311BD6" w:rsidRDefault="0031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311BD6" w14:paraId="417A249C" w14:textId="77777777">
        <w:tc>
          <w:tcPr>
            <w:tcW w:w="2050" w:type="dxa"/>
          </w:tcPr>
          <w:p w14:paraId="53CD48F3" w14:textId="77777777" w:rsidR="00311BD6" w:rsidRDefault="003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>رسوم مواصلات</w:t>
            </w:r>
          </w:p>
        </w:tc>
        <w:tc>
          <w:tcPr>
            <w:tcW w:w="2272" w:type="dxa"/>
          </w:tcPr>
          <w:p w14:paraId="05748273" w14:textId="3C3BCBAE" w:rsidR="00311BD6" w:rsidRDefault="007B0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</w:tcPr>
          <w:p w14:paraId="61BD2608" w14:textId="55FF6512" w:rsidR="00311BD6" w:rsidRDefault="00AF3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543" w:type="dxa"/>
            <w:vMerge/>
          </w:tcPr>
          <w:p w14:paraId="3068D9D9" w14:textId="77777777" w:rsidR="00311BD6" w:rsidRDefault="00311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FCEF513" w14:textId="77777777" w:rsidR="00311BD6" w:rsidRDefault="00311BD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color w:val="000000"/>
          <w:sz w:val="24"/>
          <w:szCs w:val="24"/>
          <w:shd w:val="clear" w:color="auto" w:fill="E2EFD9"/>
        </w:rPr>
      </w:pPr>
    </w:p>
    <w:p w14:paraId="619C98D7" w14:textId="7B7F6684" w:rsidR="00311BD6" w:rsidRDefault="004F2B68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color w:val="000000"/>
          <w:sz w:val="24"/>
          <w:szCs w:val="24"/>
          <w:shd w:val="clear" w:color="auto" w:fill="E2EFD9"/>
          <w:rtl/>
        </w:rPr>
      </w:pPr>
      <w:r>
        <w:rPr>
          <w:rFonts w:hint="cs"/>
          <w:b/>
          <w:color w:val="000000"/>
          <w:sz w:val="24"/>
          <w:szCs w:val="24"/>
          <w:shd w:val="clear" w:color="auto" w:fill="E2EFD9"/>
          <w:rtl/>
        </w:rPr>
        <w:t xml:space="preserve">ثالثاً: الزيارات الميدانية </w:t>
      </w:r>
    </w:p>
    <w:tbl>
      <w:tblPr>
        <w:tblStyle w:val="ac"/>
        <w:bidiVisual/>
        <w:tblW w:w="101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2"/>
        <w:gridCol w:w="2264"/>
        <w:gridCol w:w="5810"/>
      </w:tblGrid>
      <w:tr w:rsidR="004F2B68" w14:paraId="0FAB03E9" w14:textId="77777777" w:rsidTr="00F806BB">
        <w:tc>
          <w:tcPr>
            <w:tcW w:w="2042" w:type="dxa"/>
            <w:shd w:val="clear" w:color="auto" w:fill="D9E2F3"/>
          </w:tcPr>
          <w:p w14:paraId="2E23DA99" w14:textId="0C0A19A1" w:rsidR="004F2B68" w:rsidRDefault="004F2B68" w:rsidP="00AA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 w:hint="cs"/>
                <w:b/>
                <w:color w:val="000000"/>
                <w:sz w:val="24"/>
                <w:szCs w:val="24"/>
                <w:rtl/>
              </w:rPr>
              <w:t xml:space="preserve">مكان الزيارة  </w:t>
            </w:r>
          </w:p>
        </w:tc>
        <w:tc>
          <w:tcPr>
            <w:tcW w:w="2264" w:type="dxa"/>
            <w:shd w:val="clear" w:color="auto" w:fill="D9E2F3"/>
          </w:tcPr>
          <w:p w14:paraId="3085F9F2" w14:textId="5EA77257" w:rsidR="004F2B68" w:rsidRDefault="004F2B68" w:rsidP="00AA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 w:hint="cs"/>
                <w:b/>
                <w:color w:val="000000"/>
                <w:sz w:val="24"/>
                <w:szCs w:val="24"/>
                <w:rtl/>
              </w:rPr>
              <w:t xml:space="preserve">التاريخ واليوم  </w:t>
            </w:r>
          </w:p>
        </w:tc>
        <w:tc>
          <w:tcPr>
            <w:tcW w:w="5810" w:type="dxa"/>
            <w:shd w:val="clear" w:color="auto" w:fill="D9E2F3"/>
          </w:tcPr>
          <w:p w14:paraId="1ED29501" w14:textId="3A8D462C" w:rsidR="004F2B68" w:rsidRDefault="004F2B68" w:rsidP="00AA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 w:hint="cs"/>
                <w:b/>
                <w:color w:val="000000"/>
                <w:sz w:val="24"/>
                <w:szCs w:val="24"/>
                <w:rtl/>
              </w:rPr>
              <w:t xml:space="preserve">الهدف من الزيارة </w:t>
            </w:r>
          </w:p>
        </w:tc>
      </w:tr>
      <w:tr w:rsidR="004F2B68" w14:paraId="463D64E0" w14:textId="77777777" w:rsidTr="00F806BB">
        <w:tc>
          <w:tcPr>
            <w:tcW w:w="2042" w:type="dxa"/>
          </w:tcPr>
          <w:p w14:paraId="2EC1AC21" w14:textId="413C2FDA" w:rsidR="004F2B68" w:rsidRDefault="004F2B68" w:rsidP="00AA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 w:hint="cs"/>
                <w:b/>
                <w:color w:val="000000"/>
                <w:sz w:val="24"/>
                <w:szCs w:val="24"/>
                <w:rtl/>
              </w:rPr>
              <w:t xml:space="preserve">كلية محمد المانع الصحية </w:t>
            </w:r>
          </w:p>
        </w:tc>
        <w:tc>
          <w:tcPr>
            <w:tcW w:w="2264" w:type="dxa"/>
          </w:tcPr>
          <w:p w14:paraId="56F54774" w14:textId="74C50859" w:rsidR="004F2B68" w:rsidRDefault="00D8579B" w:rsidP="00AA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29/9/2022الخميس</w:t>
            </w:r>
          </w:p>
        </w:tc>
        <w:tc>
          <w:tcPr>
            <w:tcW w:w="5810" w:type="dxa"/>
          </w:tcPr>
          <w:p w14:paraId="1AC30256" w14:textId="7E84D7A6" w:rsidR="004F2B68" w:rsidRDefault="00D8579B" w:rsidP="00AA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مناقشة </w:t>
            </w:r>
            <w:r w:rsidR="000F2F12">
              <w:rPr>
                <w:rFonts w:hint="cs"/>
                <w:color w:val="000000"/>
                <w:sz w:val="24"/>
                <w:szCs w:val="24"/>
                <w:rtl/>
              </w:rPr>
              <w:t>بنود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مبادة تعلم</w:t>
            </w:r>
          </w:p>
        </w:tc>
      </w:tr>
      <w:tr w:rsidR="004F2B68" w14:paraId="4DDF8B40" w14:textId="77777777" w:rsidTr="00F806BB">
        <w:tc>
          <w:tcPr>
            <w:tcW w:w="2042" w:type="dxa"/>
          </w:tcPr>
          <w:p w14:paraId="3C53B1BA" w14:textId="19A5DA7B" w:rsidR="004F2B68" w:rsidRDefault="00D8579B" w:rsidP="00AA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زيارات 5مستفيدات</w:t>
            </w:r>
          </w:p>
        </w:tc>
        <w:tc>
          <w:tcPr>
            <w:tcW w:w="2264" w:type="dxa"/>
          </w:tcPr>
          <w:p w14:paraId="71D609EE" w14:textId="4F196CCE" w:rsidR="004F2B68" w:rsidRDefault="00D8579B" w:rsidP="00AA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طوال العام </w:t>
            </w:r>
          </w:p>
        </w:tc>
        <w:tc>
          <w:tcPr>
            <w:tcW w:w="5810" w:type="dxa"/>
          </w:tcPr>
          <w:p w14:paraId="3B47D5BD" w14:textId="7CF4093E" w:rsidR="004F2B68" w:rsidRDefault="00D8579B" w:rsidP="00AA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متابعة المستفيدات والتعرف على الصعوبات -زيارة وبحث الحالات </w:t>
            </w:r>
          </w:p>
        </w:tc>
      </w:tr>
    </w:tbl>
    <w:p w14:paraId="31BD2ADC" w14:textId="77777777" w:rsidR="00311BD6" w:rsidRDefault="00311BD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color w:val="000000"/>
          <w:sz w:val="24"/>
          <w:szCs w:val="24"/>
        </w:rPr>
      </w:pPr>
    </w:p>
    <w:p w14:paraId="3286C457" w14:textId="77777777" w:rsidR="00B52310" w:rsidRPr="00B52310" w:rsidRDefault="00B52310" w:rsidP="00B52310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310">
        <w:rPr>
          <w:rFonts w:eastAsia="Times New Roman"/>
          <w:b/>
          <w:bCs/>
          <w:color w:val="000000"/>
          <w:sz w:val="24"/>
          <w:szCs w:val="24"/>
          <w:shd w:val="clear" w:color="auto" w:fill="E2EFD9"/>
          <w:rtl/>
        </w:rPr>
        <w:t>نتائج قياس رضا المستفيدات من خدمات المشروع:</w:t>
      </w:r>
    </w:p>
    <w:p w14:paraId="7727133F" w14:textId="2E8FE068" w:rsidR="00B52310" w:rsidRPr="00B52310" w:rsidRDefault="00B52310" w:rsidP="00B52310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52310">
        <w:rPr>
          <w:rFonts w:eastAsia="Times New Roman"/>
          <w:color w:val="201F1E"/>
          <w:sz w:val="26"/>
          <w:szCs w:val="26"/>
          <w:rtl/>
        </w:rPr>
        <w:t xml:space="preserve">عدد عينة القياس: </w:t>
      </w:r>
      <w:r w:rsidR="006A751E">
        <w:rPr>
          <w:rFonts w:ascii="Times New Roman" w:eastAsia="Times New Roman" w:hAnsi="Times New Roman" w:cs="Times New Roman" w:hint="cs"/>
          <w:sz w:val="24"/>
          <w:szCs w:val="24"/>
          <w:rtl/>
        </w:rPr>
        <w:t>12</w:t>
      </w:r>
    </w:p>
    <w:tbl>
      <w:tblPr>
        <w:bidiVisual/>
        <w:tblW w:w="0" w:type="auto"/>
        <w:tblInd w:w="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2925"/>
        <w:gridCol w:w="1156"/>
        <w:gridCol w:w="916"/>
        <w:gridCol w:w="916"/>
        <w:gridCol w:w="916"/>
        <w:gridCol w:w="1036"/>
        <w:gridCol w:w="1217"/>
      </w:tblGrid>
      <w:tr w:rsidR="00C80633" w:rsidRPr="00B52310" w14:paraId="737A5F30" w14:textId="77777777" w:rsidTr="00B52310"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A4954" w14:textId="77777777" w:rsidR="00B52310" w:rsidRPr="00B52310" w:rsidRDefault="00B52310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eastAsia="Times New Roman"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F5A7" w14:textId="77777777" w:rsidR="00B52310" w:rsidRPr="00B52310" w:rsidRDefault="00B52310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eastAsia="Times New Roman"/>
                <w:color w:val="000000"/>
                <w:sz w:val="26"/>
                <w:szCs w:val="26"/>
                <w:rtl/>
              </w:rPr>
              <w:t>بنود التقييم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F537" w14:textId="77777777" w:rsidR="00B52310" w:rsidRPr="00B52310" w:rsidRDefault="00B52310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eastAsia="Times New Roman"/>
                <w:color w:val="000000"/>
                <w:sz w:val="26"/>
                <w:szCs w:val="26"/>
                <w:rtl/>
              </w:rPr>
              <w:t>التكرار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B07E2" w14:textId="77777777" w:rsidR="00B52310" w:rsidRPr="00B52310" w:rsidRDefault="00B52310" w:rsidP="00B523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eastAsia="Times New Roman"/>
                <w:color w:val="000000"/>
                <w:sz w:val="26"/>
                <w:szCs w:val="26"/>
                <w:rtl/>
              </w:rPr>
              <w:t>نسبة الرضا العامة</w:t>
            </w:r>
          </w:p>
        </w:tc>
      </w:tr>
      <w:tr w:rsidR="00C80633" w:rsidRPr="00B52310" w14:paraId="070BBFE1" w14:textId="77777777" w:rsidTr="00B52310">
        <w:trPr>
          <w:trHeight w:val="257"/>
        </w:trPr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29878" w14:textId="77777777" w:rsidR="00B52310" w:rsidRPr="00B52310" w:rsidRDefault="00B52310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FF9F3" w14:textId="77777777" w:rsidR="00B52310" w:rsidRPr="00B52310" w:rsidRDefault="00B52310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4CE9E" w14:textId="5F146829" w:rsidR="00B52310" w:rsidRPr="00B52310" w:rsidRDefault="00B52310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78074" w14:textId="77777777" w:rsidR="00B52310" w:rsidRPr="00B52310" w:rsidRDefault="00B52310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eastAsia="Times New Roman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7C21F" w14:textId="77777777" w:rsidR="00B52310" w:rsidRPr="00B52310" w:rsidRDefault="00B52310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eastAsia="Times New Roman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F1340" w14:textId="77777777" w:rsidR="00B52310" w:rsidRPr="00B52310" w:rsidRDefault="00B52310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eastAsia="Times New Roman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5EFB" w14:textId="7D274A14" w:rsidR="00B52310" w:rsidRPr="00B52310" w:rsidRDefault="006A751E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2B022" w14:textId="77777777" w:rsidR="00B52310" w:rsidRPr="00B52310" w:rsidRDefault="00B52310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633" w:rsidRPr="00B52310" w14:paraId="4F851C20" w14:textId="77777777" w:rsidTr="00B52310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BEB4" w14:textId="77777777" w:rsidR="00B52310" w:rsidRPr="00B52310" w:rsidRDefault="00B52310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ascii="Arial" w:eastAsia="Times New Roman" w:hAnsi="Arial" w:cs="Arial"/>
                <w:color w:val="202124"/>
                <w:shd w:val="clear" w:color="auto" w:fill="FFFFFF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CE06D" w14:textId="77777777" w:rsidR="00B52310" w:rsidRPr="00B52310" w:rsidRDefault="00B52310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ascii="Arial" w:eastAsia="Times New Roman" w:hAnsi="Arial" w:cs="Arial"/>
                <w:color w:val="202124"/>
                <w:shd w:val="clear" w:color="auto" w:fill="FFFFFF"/>
                <w:rtl/>
              </w:rPr>
              <w:t>وضوح شروط وإجراءات الاستفادة من الخدمات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71B1" w14:textId="061B6947" w:rsidR="00B52310" w:rsidRPr="00B52310" w:rsidRDefault="00C80633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10)83.3%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860B4" w14:textId="6C129730" w:rsidR="00B52310" w:rsidRPr="00B52310" w:rsidRDefault="00B52310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2A538" w14:textId="02D700DF" w:rsidR="00B52310" w:rsidRPr="00B52310" w:rsidRDefault="00B52310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9284A" w14:textId="39222E1C" w:rsidR="00B52310" w:rsidRPr="00B52310" w:rsidRDefault="00C80633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1)8.3%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7BA5" w14:textId="615A0431" w:rsidR="00B52310" w:rsidRPr="00B52310" w:rsidRDefault="00C80633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1)8.3%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3DD5" w14:textId="77777777" w:rsidR="00B52310" w:rsidRPr="00B52310" w:rsidRDefault="00B52310" w:rsidP="00B523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3A72571F" w14:textId="054EEADD" w:rsidR="00B52310" w:rsidRPr="00B52310" w:rsidRDefault="00445564" w:rsidP="00B523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83%</w:t>
            </w:r>
          </w:p>
        </w:tc>
      </w:tr>
      <w:tr w:rsidR="00C80633" w:rsidRPr="00B52310" w14:paraId="5BA9C2F2" w14:textId="77777777" w:rsidTr="00B52310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4C5A0" w14:textId="77777777" w:rsidR="00B52310" w:rsidRPr="00B52310" w:rsidRDefault="00B52310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310">
              <w:rPr>
                <w:rFonts w:ascii="Arial" w:eastAsia="Times New Roman" w:hAnsi="Arial" w:cs="Arial"/>
                <w:color w:val="202124"/>
                <w:shd w:val="clear" w:color="auto" w:fill="FFFFFF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6856" w14:textId="77777777" w:rsidR="00B52310" w:rsidRPr="00B52310" w:rsidRDefault="00B52310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ascii="Arial" w:eastAsia="Times New Roman" w:hAnsi="Arial" w:cs="Arial"/>
                <w:color w:val="202124"/>
                <w:shd w:val="clear" w:color="auto" w:fill="FFFFFF"/>
                <w:rtl/>
              </w:rPr>
              <w:t>تعاون العاملين بالمشروع في تذليل الصعوبات التي تعترض الطالب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58394" w14:textId="4AA9430B" w:rsidR="00B52310" w:rsidRPr="00B52310" w:rsidRDefault="00C80633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9)75%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5CAE4" w14:textId="5E11EC3B" w:rsidR="00B52310" w:rsidRPr="00B52310" w:rsidRDefault="00C80633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1)8.3%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545B3" w14:textId="0A7D4544" w:rsidR="00B52310" w:rsidRPr="00B52310" w:rsidRDefault="00B52310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B8B2" w14:textId="6BD45FA0" w:rsidR="00B52310" w:rsidRPr="00B52310" w:rsidRDefault="00C80633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1)8.3%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D683E" w14:textId="5BA86117" w:rsidR="00B52310" w:rsidRPr="00B52310" w:rsidRDefault="00C80633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1)8.3%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4FBBA" w14:textId="77777777" w:rsidR="00B52310" w:rsidRPr="00B52310" w:rsidRDefault="00B52310" w:rsidP="00B523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633" w:rsidRPr="00B52310" w14:paraId="7BA36AA4" w14:textId="77777777" w:rsidTr="00B52310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967B" w14:textId="77777777" w:rsidR="00C80633" w:rsidRPr="00B52310" w:rsidRDefault="00C80633" w:rsidP="00C806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ascii="Arial" w:eastAsia="Times New Roman" w:hAnsi="Arial" w:cs="Arial"/>
                <w:color w:val="202124"/>
                <w:shd w:val="clear" w:color="auto" w:fill="FFFFFF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1BAFC" w14:textId="77777777" w:rsidR="00C80633" w:rsidRPr="00B52310" w:rsidRDefault="00C80633" w:rsidP="00C806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ascii="Arial" w:eastAsia="Times New Roman" w:hAnsi="Arial" w:cs="Arial"/>
                <w:color w:val="202124"/>
                <w:shd w:val="clear" w:color="auto" w:fill="FFFFFF"/>
                <w:rtl/>
              </w:rPr>
              <w:t>الخدمات المقدمة تلبي احتياجات الطالب في مرحلة الدراسة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F2844" w14:textId="0926CF92" w:rsidR="00C80633" w:rsidRPr="00B52310" w:rsidRDefault="00C80633" w:rsidP="00C806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A6EB" w14:textId="38A73F18" w:rsidR="00C80633" w:rsidRPr="00B52310" w:rsidRDefault="00C80633" w:rsidP="00C806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1)8.3%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8CFE" w14:textId="7ABECC43" w:rsidR="00C80633" w:rsidRPr="00B52310" w:rsidRDefault="00C80633" w:rsidP="00C806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1)8.3%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5BD6C" w14:textId="01DFE2E1" w:rsidR="00C80633" w:rsidRPr="00B52310" w:rsidRDefault="00C80633" w:rsidP="00C806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1)8.3%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0A736" w14:textId="2FF39E5C" w:rsidR="00C80633" w:rsidRPr="00B52310" w:rsidRDefault="00C80633" w:rsidP="00C806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1)8.3%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B8754" w14:textId="77777777" w:rsidR="00C80633" w:rsidRPr="00B52310" w:rsidRDefault="00C80633" w:rsidP="00C806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633" w:rsidRPr="00B52310" w14:paraId="40F6E6C2" w14:textId="77777777" w:rsidTr="00B52310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F2092" w14:textId="77777777" w:rsidR="00C80633" w:rsidRPr="00B52310" w:rsidRDefault="00C80633" w:rsidP="00C806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ascii="Arial" w:eastAsia="Times New Roman" w:hAnsi="Arial" w:cs="Arial"/>
                <w:color w:val="202124"/>
                <w:shd w:val="clear" w:color="auto" w:fill="FFFFFF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158C7" w14:textId="77777777" w:rsidR="00C80633" w:rsidRPr="00B52310" w:rsidRDefault="00C80633" w:rsidP="00C806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ascii="Arial" w:eastAsia="Times New Roman" w:hAnsi="Arial" w:cs="Arial"/>
                <w:color w:val="202124"/>
                <w:shd w:val="clear" w:color="auto" w:fill="FFFFFF"/>
                <w:rtl/>
              </w:rPr>
              <w:t>الخدمة المحصلة أحدثت فرق في تخفيف عبء الدراسة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7BF09" w14:textId="0AFD92A7" w:rsidR="00C80633" w:rsidRPr="00B52310" w:rsidRDefault="00C80633" w:rsidP="00C806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9)75%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86F99" w14:textId="70385F9F" w:rsidR="00C80633" w:rsidRPr="00B52310" w:rsidRDefault="00C80633" w:rsidP="00C806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E0451" w14:textId="4447A5E2" w:rsidR="00C80633" w:rsidRPr="00B52310" w:rsidRDefault="00C80633" w:rsidP="00C806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1)8.3%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8790E" w14:textId="08AD551B" w:rsidR="00C80633" w:rsidRPr="00B52310" w:rsidRDefault="00C80633" w:rsidP="00C806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01EE" w14:textId="6092F0BE" w:rsidR="00C80633" w:rsidRPr="00B52310" w:rsidRDefault="00C80633" w:rsidP="00C806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2)16.7%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BB40B" w14:textId="77777777" w:rsidR="00C80633" w:rsidRPr="00B52310" w:rsidRDefault="00C80633" w:rsidP="00C806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220440" w14:textId="7E01DB21" w:rsidR="00311BD6" w:rsidRDefault="00C8063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 wp14:anchorId="6B078216" wp14:editId="229DEB32">
            <wp:simplePos x="0" y="0"/>
            <wp:positionH relativeFrom="margin">
              <wp:posOffset>248090</wp:posOffset>
            </wp:positionH>
            <wp:positionV relativeFrom="paragraph">
              <wp:posOffset>-209550</wp:posOffset>
            </wp:positionV>
            <wp:extent cx="5665665" cy="200977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799" cy="201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310" w:rsidRPr="00B5231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09EC48" w14:textId="77777777" w:rsidR="00311BD6" w:rsidRDefault="00311BD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color w:val="000000"/>
          <w:sz w:val="24"/>
          <w:szCs w:val="24"/>
        </w:rPr>
      </w:pPr>
    </w:p>
    <w:p w14:paraId="483BA5E9" w14:textId="58F9B0D6" w:rsidR="00311BD6" w:rsidRDefault="00311BD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color w:val="000000"/>
          <w:sz w:val="24"/>
          <w:szCs w:val="24"/>
          <w:rtl/>
        </w:rPr>
      </w:pPr>
    </w:p>
    <w:p w14:paraId="142FF99A" w14:textId="63DDAF2D" w:rsidR="006A751E" w:rsidRDefault="006A751E" w:rsidP="006A751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color w:val="000000"/>
          <w:sz w:val="24"/>
          <w:szCs w:val="24"/>
          <w:rtl/>
        </w:rPr>
      </w:pPr>
    </w:p>
    <w:p w14:paraId="51E3AFE1" w14:textId="26DF3630" w:rsidR="006A751E" w:rsidRDefault="006A751E" w:rsidP="006A751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color w:val="000000"/>
          <w:sz w:val="24"/>
          <w:szCs w:val="24"/>
          <w:rtl/>
        </w:rPr>
      </w:pPr>
    </w:p>
    <w:p w14:paraId="5C2E950B" w14:textId="0218BD63" w:rsidR="006A751E" w:rsidRDefault="006A751E" w:rsidP="006A751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color w:val="000000"/>
          <w:sz w:val="24"/>
          <w:szCs w:val="24"/>
          <w:rtl/>
        </w:rPr>
      </w:pPr>
    </w:p>
    <w:p w14:paraId="0A263225" w14:textId="765E6B3D" w:rsidR="006A751E" w:rsidRDefault="006A751E" w:rsidP="006A751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color w:val="000000"/>
          <w:sz w:val="24"/>
          <w:szCs w:val="24"/>
          <w:rtl/>
        </w:rPr>
      </w:pPr>
    </w:p>
    <w:p w14:paraId="1F450408" w14:textId="77777777" w:rsidR="006A751E" w:rsidRDefault="006A751E" w:rsidP="006A751E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color w:val="000000"/>
          <w:sz w:val="24"/>
          <w:szCs w:val="24"/>
        </w:rPr>
      </w:pPr>
    </w:p>
    <w:p w14:paraId="3358AB98" w14:textId="77777777" w:rsidR="00311BD6" w:rsidRDefault="00311BD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color w:val="000000"/>
          <w:sz w:val="24"/>
          <w:szCs w:val="24"/>
        </w:rPr>
      </w:pPr>
    </w:p>
    <w:tbl>
      <w:tblPr>
        <w:tblStyle w:val="af0"/>
        <w:bidiVisual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8078"/>
      </w:tblGrid>
      <w:tr w:rsidR="00311BD6" w14:paraId="568C4C55" w14:textId="77777777">
        <w:tc>
          <w:tcPr>
            <w:tcW w:w="1658" w:type="dxa"/>
            <w:shd w:val="clear" w:color="auto" w:fill="D9E2F3"/>
          </w:tcPr>
          <w:p w14:paraId="6BBBB8CA" w14:textId="77777777" w:rsidR="00311BD6" w:rsidRDefault="003504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معد التقرير</w:t>
            </w:r>
          </w:p>
        </w:tc>
        <w:tc>
          <w:tcPr>
            <w:tcW w:w="8078" w:type="dxa"/>
          </w:tcPr>
          <w:p w14:paraId="1BACFDAB" w14:textId="77777777" w:rsidR="00311BD6" w:rsidRDefault="00350485">
            <w:pPr>
              <w:spacing w:line="276" w:lineRule="auto"/>
              <w:jc w:val="right"/>
              <w:rPr>
                <w:color w:val="262626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262626"/>
                <w:sz w:val="24"/>
                <w:szCs w:val="24"/>
                <w:highlight w:val="white"/>
                <w:rtl/>
              </w:rPr>
              <w:t>اخصائية البرامج الاجتماعية</w:t>
            </w:r>
            <w:r>
              <w:rPr>
                <w:color w:val="262626"/>
                <w:sz w:val="24"/>
                <w:szCs w:val="24"/>
                <w:highlight w:val="white"/>
                <w:rtl/>
              </w:rPr>
              <w:t xml:space="preserve">. </w:t>
            </w:r>
            <w:r>
              <w:rPr>
                <w:rFonts w:cs="Times New Roman"/>
                <w:color w:val="262626"/>
                <w:sz w:val="24"/>
                <w:szCs w:val="24"/>
                <w:highlight w:val="white"/>
                <w:rtl/>
              </w:rPr>
              <w:t>زهرة المشور</w:t>
            </w:r>
          </w:p>
        </w:tc>
      </w:tr>
      <w:tr w:rsidR="00311BD6" w14:paraId="68F6BD2B" w14:textId="77777777">
        <w:tc>
          <w:tcPr>
            <w:tcW w:w="1658" w:type="dxa"/>
            <w:shd w:val="clear" w:color="auto" w:fill="D9E2F3"/>
          </w:tcPr>
          <w:p w14:paraId="5F593018" w14:textId="77777777" w:rsidR="00311BD6" w:rsidRDefault="003504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مدير المشروع</w:t>
            </w:r>
          </w:p>
        </w:tc>
        <w:tc>
          <w:tcPr>
            <w:tcW w:w="8078" w:type="dxa"/>
          </w:tcPr>
          <w:p w14:paraId="7B96F30A" w14:textId="77777777" w:rsidR="00311BD6" w:rsidRDefault="00350485">
            <w:pPr>
              <w:spacing w:line="276" w:lineRule="auto"/>
              <w:jc w:val="right"/>
              <w:rPr>
                <w:color w:val="262626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262626"/>
                <w:sz w:val="24"/>
                <w:szCs w:val="24"/>
                <w:highlight w:val="white"/>
                <w:rtl/>
              </w:rPr>
              <w:t>الأستاذة</w:t>
            </w:r>
            <w:r>
              <w:rPr>
                <w:color w:val="262626"/>
                <w:sz w:val="24"/>
                <w:szCs w:val="24"/>
                <w:highlight w:val="white"/>
                <w:rtl/>
              </w:rPr>
              <w:t xml:space="preserve">/ </w:t>
            </w:r>
            <w:r>
              <w:rPr>
                <w:rFonts w:cs="Times New Roman"/>
                <w:color w:val="262626"/>
                <w:sz w:val="24"/>
                <w:szCs w:val="24"/>
                <w:highlight w:val="white"/>
                <w:rtl/>
              </w:rPr>
              <w:t>أسماء آل نصر</w:t>
            </w:r>
          </w:p>
        </w:tc>
      </w:tr>
      <w:tr w:rsidR="00311BD6" w14:paraId="4BD0B767" w14:textId="77777777">
        <w:tc>
          <w:tcPr>
            <w:tcW w:w="1658" w:type="dxa"/>
            <w:shd w:val="clear" w:color="auto" w:fill="D9E2F3"/>
          </w:tcPr>
          <w:p w14:paraId="5CC4023F" w14:textId="77777777" w:rsidR="00311BD6" w:rsidRDefault="003504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مشرف القسم</w:t>
            </w:r>
          </w:p>
        </w:tc>
        <w:tc>
          <w:tcPr>
            <w:tcW w:w="8078" w:type="dxa"/>
          </w:tcPr>
          <w:p w14:paraId="66970CBE" w14:textId="77777777" w:rsidR="00311BD6" w:rsidRDefault="00350485">
            <w:pPr>
              <w:spacing w:line="276" w:lineRule="auto"/>
              <w:jc w:val="right"/>
              <w:rPr>
                <w:color w:val="262626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262626"/>
                <w:sz w:val="24"/>
                <w:szCs w:val="24"/>
                <w:highlight w:val="white"/>
                <w:rtl/>
              </w:rPr>
              <w:t>سناء الحداد</w:t>
            </w:r>
          </w:p>
        </w:tc>
      </w:tr>
      <w:tr w:rsidR="00311BD6" w14:paraId="4E000508" w14:textId="77777777">
        <w:tc>
          <w:tcPr>
            <w:tcW w:w="1658" w:type="dxa"/>
            <w:shd w:val="clear" w:color="auto" w:fill="D9E2F3"/>
          </w:tcPr>
          <w:p w14:paraId="2118D737" w14:textId="77777777" w:rsidR="00311BD6" w:rsidRDefault="00350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>رئيس الجمعية</w:t>
            </w:r>
          </w:p>
        </w:tc>
        <w:tc>
          <w:tcPr>
            <w:tcW w:w="8078" w:type="dxa"/>
          </w:tcPr>
          <w:p w14:paraId="510528EE" w14:textId="0B51DD0F" w:rsidR="00311BD6" w:rsidRDefault="00350485">
            <w:pPr>
              <w:spacing w:line="276" w:lineRule="auto"/>
              <w:jc w:val="right"/>
              <w:rPr>
                <w:color w:val="262626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262626"/>
                <w:sz w:val="24"/>
                <w:szCs w:val="24"/>
                <w:highlight w:val="white"/>
                <w:rtl/>
              </w:rPr>
              <w:t>د</w:t>
            </w:r>
            <w:r>
              <w:rPr>
                <w:color w:val="262626"/>
                <w:sz w:val="24"/>
                <w:szCs w:val="24"/>
                <w:highlight w:val="white"/>
                <w:rtl/>
              </w:rPr>
              <w:t xml:space="preserve">. </w:t>
            </w:r>
            <w:r w:rsidR="00C80633">
              <w:rPr>
                <w:rFonts w:hint="cs"/>
                <w:color w:val="262626"/>
                <w:sz w:val="24"/>
                <w:szCs w:val="24"/>
                <w:highlight w:val="white"/>
                <w:rtl/>
              </w:rPr>
              <w:t xml:space="preserve">كوثر العمران </w:t>
            </w:r>
          </w:p>
        </w:tc>
      </w:tr>
    </w:tbl>
    <w:p w14:paraId="71CDE430" w14:textId="77777777" w:rsidR="00311BD6" w:rsidRDefault="00311BD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color w:val="000000"/>
          <w:sz w:val="24"/>
          <w:szCs w:val="24"/>
        </w:rPr>
      </w:pPr>
    </w:p>
    <w:sectPr w:rsidR="00311BD6"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23402"/>
    <w:multiLevelType w:val="multilevel"/>
    <w:tmpl w:val="FCF62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43B43"/>
    <w:multiLevelType w:val="multilevel"/>
    <w:tmpl w:val="5E6A9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07DE6"/>
    <w:multiLevelType w:val="multilevel"/>
    <w:tmpl w:val="7442A49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1F386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97813"/>
    <w:multiLevelType w:val="multilevel"/>
    <w:tmpl w:val="A392BFE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A3C94"/>
    <w:multiLevelType w:val="multilevel"/>
    <w:tmpl w:val="7E6C732C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D6"/>
    <w:rsid w:val="0007369F"/>
    <w:rsid w:val="000F2F12"/>
    <w:rsid w:val="000F4C6B"/>
    <w:rsid w:val="00311BD6"/>
    <w:rsid w:val="0033193E"/>
    <w:rsid w:val="00350485"/>
    <w:rsid w:val="00445564"/>
    <w:rsid w:val="004E3C07"/>
    <w:rsid w:val="004F2B68"/>
    <w:rsid w:val="00560C4C"/>
    <w:rsid w:val="005A300C"/>
    <w:rsid w:val="00664DED"/>
    <w:rsid w:val="006A751E"/>
    <w:rsid w:val="006F414A"/>
    <w:rsid w:val="00715A7D"/>
    <w:rsid w:val="007B0A24"/>
    <w:rsid w:val="008B62F9"/>
    <w:rsid w:val="00AF3951"/>
    <w:rsid w:val="00B52310"/>
    <w:rsid w:val="00BC47ED"/>
    <w:rsid w:val="00C74295"/>
    <w:rsid w:val="00C80633"/>
    <w:rsid w:val="00D8579B"/>
    <w:rsid w:val="00F806BB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22FC3F"/>
  <w15:docId w15:val="{C0F13BC3-D990-48D1-AF10-3C069A6A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80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494ED4"/>
    <w:pPr>
      <w:spacing w:after="0" w:line="240" w:lineRule="auto"/>
    </w:pPr>
  </w:style>
  <w:style w:type="character" w:styleId="Hyperlink">
    <w:name w:val="Hyperlink"/>
    <w:basedOn w:val="a0"/>
    <w:uiPriority w:val="99"/>
    <w:semiHidden/>
    <w:unhideWhenUsed/>
    <w:rsid w:val="00157423"/>
    <w:rPr>
      <w:color w:val="0000FF"/>
      <w:u w:val="single"/>
    </w:rPr>
  </w:style>
  <w:style w:type="table" w:styleId="a5">
    <w:name w:val="Table Grid"/>
    <w:basedOn w:val="a1"/>
    <w:uiPriority w:val="39"/>
    <w:rsid w:val="007D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72CE"/>
    <w:pPr>
      <w:ind w:left="720"/>
      <w:contextualSpacing/>
    </w:pPr>
  </w:style>
  <w:style w:type="paragraph" w:styleId="a7">
    <w:name w:val="header"/>
    <w:basedOn w:val="a"/>
    <w:link w:val="Char"/>
    <w:uiPriority w:val="99"/>
    <w:unhideWhenUsed/>
    <w:rsid w:val="0006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062C4E"/>
  </w:style>
  <w:style w:type="paragraph" w:styleId="a8">
    <w:name w:val="footer"/>
    <w:basedOn w:val="a"/>
    <w:link w:val="Char0"/>
    <w:uiPriority w:val="99"/>
    <w:unhideWhenUsed/>
    <w:rsid w:val="0006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062C4E"/>
  </w:style>
  <w:style w:type="paragraph" w:styleId="a9">
    <w:name w:val="Intense Quote"/>
    <w:basedOn w:val="a"/>
    <w:next w:val="a"/>
    <w:link w:val="Char1"/>
    <w:uiPriority w:val="30"/>
    <w:qFormat/>
    <w:rsid w:val="00920B5C"/>
    <w:pPr>
      <w:pBdr>
        <w:bottom w:val="single" w:sz="4" w:space="4" w:color="5B9BD5" w:themeColor="accent1"/>
      </w:pBdr>
      <w:bidi/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Char1">
    <w:name w:val="اقتباس مكثف Char"/>
    <w:basedOn w:val="a0"/>
    <w:link w:val="a9"/>
    <w:uiPriority w:val="30"/>
    <w:rsid w:val="00920B5C"/>
    <w:rPr>
      <w:b/>
      <w:bCs/>
      <w:i/>
      <w:iCs/>
      <w:color w:val="5B9BD5" w:themeColor="accent1"/>
    </w:rPr>
  </w:style>
  <w:style w:type="character" w:customStyle="1" w:styleId="freebirdanalyticsviewquestiontitle">
    <w:name w:val="freebirdanalyticsviewquestiontitle"/>
    <w:basedOn w:val="a0"/>
    <w:rsid w:val="00A35E65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0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901">
          <w:marLeft w:val="0"/>
          <w:marRight w:val="-1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UBcoHqVHPuvc4JB9Zv/0b3PUQ==">AMUW2mV1iydmNaiG0LaIwSvJsGzJkx/w/s5z2GRvatInf7L5FpZmy7M7nraKWiy6/gPg4epMSV2eLxK2BEU6TvEk8FaxZAJaheBHswanH1hNdHF6KyCxodg=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 Computer</dc:creator>
  <cp:lastModifiedBy>zahra almoshwer</cp:lastModifiedBy>
  <cp:revision>23</cp:revision>
  <dcterms:created xsi:type="dcterms:W3CDTF">2020-11-22T09:02:00Z</dcterms:created>
  <dcterms:modified xsi:type="dcterms:W3CDTF">2024-01-08T08:02:00Z</dcterms:modified>
</cp:coreProperties>
</file>